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0A" w:rsidRPr="002812A3" w:rsidRDefault="00F2270A" w:rsidP="003710EA">
      <w:pPr>
        <w:ind w:left="7920" w:firstLine="720"/>
        <w:jc w:val="both"/>
        <w:rPr>
          <w:b/>
          <w:snapToGrid w:val="0"/>
          <w:sz w:val="24"/>
          <w:szCs w:val="24"/>
        </w:rPr>
      </w:pPr>
    </w:p>
    <w:p w:rsidR="00F2270A" w:rsidRPr="002812A3" w:rsidRDefault="00F2270A" w:rsidP="003710EA">
      <w:pPr>
        <w:jc w:val="both"/>
        <w:rPr>
          <w:snapToGrid w:val="0"/>
          <w:sz w:val="24"/>
          <w:szCs w:val="24"/>
        </w:rPr>
      </w:pP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00C55471">
        <w:rPr>
          <w:b/>
          <w:snapToGrid w:val="0"/>
          <w:sz w:val="24"/>
          <w:szCs w:val="24"/>
        </w:rPr>
        <w:t>February 28, 2017</w:t>
      </w:r>
    </w:p>
    <w:p w:rsidR="00F2270A" w:rsidRPr="002812A3" w:rsidRDefault="00F2270A" w:rsidP="003710EA">
      <w:pPr>
        <w:jc w:val="both"/>
        <w:rPr>
          <w:snapToGrid w:val="0"/>
          <w:sz w:val="24"/>
          <w:szCs w:val="24"/>
        </w:rPr>
      </w:pPr>
    </w:p>
    <w:p w:rsidR="00F2270A" w:rsidRPr="002812A3" w:rsidRDefault="00402271" w:rsidP="003710EA">
      <w:pPr>
        <w:jc w:val="both"/>
        <w:rPr>
          <w:snapToGrid w:val="0"/>
          <w:sz w:val="24"/>
          <w:szCs w:val="24"/>
        </w:rPr>
      </w:pPr>
      <w:r>
        <w:rPr>
          <w:snapToGrid w:val="0"/>
          <w:sz w:val="24"/>
          <w:szCs w:val="24"/>
        </w:rPr>
        <w:t>The Special</w:t>
      </w:r>
      <w:r w:rsidR="00DD0254" w:rsidRPr="002812A3">
        <w:rPr>
          <w:snapToGrid w:val="0"/>
          <w:sz w:val="24"/>
          <w:szCs w:val="24"/>
        </w:rPr>
        <w:t xml:space="preserve"> Meeting</w:t>
      </w:r>
      <w:r w:rsidR="00F2270A" w:rsidRPr="002812A3">
        <w:rPr>
          <w:snapToGrid w:val="0"/>
          <w:sz w:val="24"/>
          <w:szCs w:val="24"/>
        </w:rPr>
        <w:t xml:space="preserve"> of the Governing Body of the Borough of Bloomingdale was held on the above date in the Council Chambers of the Municipal Building, 101 Hamburg Turnpike, Bloomingdale, NJ.   Mayor Dunleavy called the </w:t>
      </w:r>
      <w:r>
        <w:rPr>
          <w:snapToGrid w:val="0"/>
          <w:sz w:val="24"/>
          <w:szCs w:val="24"/>
        </w:rPr>
        <w:t xml:space="preserve">meeting </w:t>
      </w:r>
      <w:r w:rsidR="004F14C6">
        <w:rPr>
          <w:snapToGrid w:val="0"/>
          <w:sz w:val="24"/>
          <w:szCs w:val="24"/>
        </w:rPr>
        <w:t>to order at 7:00</w:t>
      </w:r>
      <w:r w:rsidR="00F2270A" w:rsidRPr="002812A3">
        <w:rPr>
          <w:snapToGrid w:val="0"/>
          <w:sz w:val="24"/>
          <w:szCs w:val="24"/>
        </w:rPr>
        <w:t xml:space="preserve"> p.m.</w:t>
      </w:r>
    </w:p>
    <w:p w:rsidR="00F2270A" w:rsidRPr="002812A3" w:rsidRDefault="00F2270A" w:rsidP="003710EA">
      <w:pPr>
        <w:jc w:val="both"/>
        <w:rPr>
          <w:snapToGrid w:val="0"/>
          <w:sz w:val="24"/>
          <w:szCs w:val="24"/>
        </w:rPr>
      </w:pPr>
    </w:p>
    <w:p w:rsidR="00F2270A" w:rsidRPr="002812A3" w:rsidRDefault="00F2270A" w:rsidP="003710EA">
      <w:pPr>
        <w:pStyle w:val="Heading2"/>
        <w:jc w:val="both"/>
        <w:rPr>
          <w:szCs w:val="24"/>
        </w:rPr>
      </w:pPr>
      <w:r w:rsidRPr="002812A3">
        <w:rPr>
          <w:szCs w:val="24"/>
        </w:rPr>
        <w:t xml:space="preserve">SALUTE TO THE AMERICAN FLAG </w:t>
      </w:r>
    </w:p>
    <w:p w:rsidR="00F2270A" w:rsidRPr="002812A3" w:rsidRDefault="00F2270A" w:rsidP="003710EA">
      <w:pPr>
        <w:rPr>
          <w:sz w:val="24"/>
          <w:szCs w:val="24"/>
        </w:rPr>
      </w:pPr>
    </w:p>
    <w:p w:rsidR="00DD0254" w:rsidRPr="002812A3" w:rsidRDefault="00DD0254" w:rsidP="00D26A20">
      <w:pPr>
        <w:jc w:val="both"/>
        <w:rPr>
          <w:sz w:val="24"/>
          <w:szCs w:val="24"/>
        </w:rPr>
      </w:pPr>
      <w:r w:rsidRPr="002812A3">
        <w:rPr>
          <w:sz w:val="24"/>
          <w:szCs w:val="24"/>
        </w:rPr>
        <w:t xml:space="preserve">Mayor Dunleavy </w:t>
      </w:r>
      <w:r w:rsidR="00D26A20" w:rsidRPr="002812A3">
        <w:rPr>
          <w:sz w:val="24"/>
          <w:szCs w:val="24"/>
        </w:rPr>
        <w:t>led the salute to the flag.</w:t>
      </w:r>
    </w:p>
    <w:p w:rsidR="00D26A20" w:rsidRPr="002812A3" w:rsidRDefault="00D26A20" w:rsidP="00D26A20">
      <w:pPr>
        <w:jc w:val="both"/>
        <w:rPr>
          <w:sz w:val="24"/>
          <w:szCs w:val="24"/>
        </w:rPr>
      </w:pPr>
    </w:p>
    <w:p w:rsidR="00D26A20" w:rsidRPr="002812A3" w:rsidRDefault="00D26A20" w:rsidP="00D26A20">
      <w:pPr>
        <w:pStyle w:val="Heading2"/>
        <w:jc w:val="both"/>
        <w:rPr>
          <w:szCs w:val="24"/>
        </w:rPr>
      </w:pPr>
      <w:r w:rsidRPr="002812A3">
        <w:rPr>
          <w:szCs w:val="24"/>
        </w:rPr>
        <w:t>ROLL CALL</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r w:rsidRPr="002812A3">
        <w:rPr>
          <w:i/>
          <w:snapToGrid w:val="0"/>
          <w:sz w:val="24"/>
          <w:szCs w:val="24"/>
        </w:rPr>
        <w:t>In Attendance:</w:t>
      </w:r>
      <w:r w:rsidRPr="002812A3">
        <w:rPr>
          <w:snapToGrid w:val="0"/>
          <w:sz w:val="24"/>
          <w:szCs w:val="24"/>
        </w:rPr>
        <w:tab/>
      </w:r>
      <w:r w:rsidRPr="002812A3">
        <w:rPr>
          <w:snapToGrid w:val="0"/>
          <w:sz w:val="24"/>
          <w:szCs w:val="24"/>
        </w:rPr>
        <w:tab/>
        <w:t>Mayor:</w:t>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t>Jonathan Dunleavy</w:t>
      </w:r>
    </w:p>
    <w:p w:rsidR="00D26A20" w:rsidRPr="002812A3" w:rsidRDefault="00D26A20" w:rsidP="00D26A20">
      <w:pPr>
        <w:jc w:val="both"/>
        <w:rPr>
          <w:snapToGrid w:val="0"/>
          <w:sz w:val="24"/>
          <w:szCs w:val="24"/>
        </w:rPr>
      </w:pPr>
      <w:r w:rsidRPr="002812A3">
        <w:rPr>
          <w:snapToGrid w:val="0"/>
          <w:sz w:val="24"/>
          <w:szCs w:val="24"/>
        </w:rPr>
        <w:tab/>
      </w:r>
      <w:r w:rsidRPr="002812A3">
        <w:rPr>
          <w:snapToGrid w:val="0"/>
          <w:sz w:val="24"/>
          <w:szCs w:val="24"/>
        </w:rPr>
        <w:tab/>
      </w:r>
    </w:p>
    <w:p w:rsidR="00D26A20" w:rsidRPr="002812A3" w:rsidRDefault="00D26A20" w:rsidP="00402271">
      <w:pPr>
        <w:jc w:val="both"/>
        <w:rPr>
          <w:snapToGrid w:val="0"/>
          <w:sz w:val="24"/>
          <w:szCs w:val="24"/>
        </w:rPr>
      </w:pPr>
      <w:r w:rsidRPr="002812A3">
        <w:rPr>
          <w:snapToGrid w:val="0"/>
          <w:sz w:val="24"/>
          <w:szCs w:val="24"/>
        </w:rPr>
        <w:tab/>
      </w:r>
      <w:r w:rsidRPr="002812A3">
        <w:rPr>
          <w:snapToGrid w:val="0"/>
          <w:sz w:val="24"/>
          <w:szCs w:val="24"/>
        </w:rPr>
        <w:tab/>
      </w:r>
      <w:r w:rsidR="00402271">
        <w:rPr>
          <w:snapToGrid w:val="0"/>
          <w:sz w:val="24"/>
          <w:szCs w:val="24"/>
        </w:rPr>
        <w:tab/>
        <w:t>Council Members:</w:t>
      </w:r>
      <w:r w:rsidR="00402271">
        <w:rPr>
          <w:snapToGrid w:val="0"/>
          <w:sz w:val="24"/>
          <w:szCs w:val="24"/>
        </w:rPr>
        <w:tab/>
      </w:r>
      <w:r w:rsidR="00402271">
        <w:rPr>
          <w:snapToGrid w:val="0"/>
          <w:sz w:val="24"/>
          <w:szCs w:val="24"/>
        </w:rPr>
        <w:tab/>
      </w:r>
      <w:r w:rsidRPr="002812A3">
        <w:rPr>
          <w:snapToGrid w:val="0"/>
          <w:sz w:val="24"/>
          <w:szCs w:val="24"/>
        </w:rPr>
        <w:t>John D’Amato</w:t>
      </w:r>
    </w:p>
    <w:p w:rsidR="00D26A20" w:rsidRDefault="00D26A20" w:rsidP="00D26A20">
      <w:pPr>
        <w:ind w:left="4320" w:firstLine="720"/>
        <w:jc w:val="both"/>
        <w:rPr>
          <w:snapToGrid w:val="0"/>
          <w:sz w:val="24"/>
          <w:szCs w:val="24"/>
        </w:rPr>
      </w:pPr>
      <w:r w:rsidRPr="002812A3">
        <w:rPr>
          <w:snapToGrid w:val="0"/>
          <w:sz w:val="24"/>
          <w:szCs w:val="24"/>
        </w:rPr>
        <w:t>Richard Dellaripa</w:t>
      </w:r>
    </w:p>
    <w:p w:rsidR="00902C24" w:rsidRPr="002812A3" w:rsidRDefault="00902C24" w:rsidP="00D26A20">
      <w:pPr>
        <w:ind w:left="4320" w:firstLine="720"/>
        <w:jc w:val="both"/>
        <w:rPr>
          <w:snapToGrid w:val="0"/>
          <w:sz w:val="24"/>
          <w:szCs w:val="24"/>
        </w:rPr>
      </w:pPr>
      <w:r>
        <w:rPr>
          <w:snapToGrid w:val="0"/>
          <w:sz w:val="24"/>
          <w:szCs w:val="24"/>
        </w:rPr>
        <w:t>Michael Sondermeyer</w:t>
      </w:r>
      <w:bookmarkStart w:id="0" w:name="_GoBack"/>
      <w:bookmarkEnd w:id="0"/>
    </w:p>
    <w:p w:rsidR="00402271" w:rsidRDefault="00D26A20" w:rsidP="00D26A20">
      <w:pPr>
        <w:ind w:left="90"/>
        <w:jc w:val="both"/>
        <w:rPr>
          <w:snapToGrid w:val="0"/>
          <w:sz w:val="24"/>
          <w:szCs w:val="24"/>
        </w:rPr>
      </w:pP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t>Ray Yazdi</w:t>
      </w:r>
    </w:p>
    <w:p w:rsidR="00402271" w:rsidRDefault="00402271" w:rsidP="00D26A20">
      <w:pPr>
        <w:ind w:left="90"/>
        <w:jc w:val="both"/>
        <w:rPr>
          <w:snapToGrid w:val="0"/>
          <w:sz w:val="24"/>
          <w:szCs w:val="24"/>
        </w:rPr>
      </w:pPr>
    </w:p>
    <w:p w:rsidR="00402271" w:rsidRDefault="00402271" w:rsidP="00D26A20">
      <w:pPr>
        <w:ind w:left="90"/>
        <w:jc w:val="both"/>
        <w:rPr>
          <w:snapToGrid w:val="0"/>
          <w:sz w:val="24"/>
          <w:szCs w:val="24"/>
        </w:rPr>
      </w:pPr>
      <w:r>
        <w:rPr>
          <w:snapToGrid w:val="0"/>
          <w:sz w:val="24"/>
          <w:szCs w:val="24"/>
        </w:rPr>
        <w:t>Absent:</w:t>
      </w:r>
      <w:r>
        <w:rPr>
          <w:snapToGrid w:val="0"/>
          <w:sz w:val="24"/>
          <w:szCs w:val="24"/>
        </w:rPr>
        <w:tab/>
      </w:r>
      <w:r>
        <w:rPr>
          <w:snapToGrid w:val="0"/>
          <w:sz w:val="24"/>
          <w:szCs w:val="24"/>
        </w:rPr>
        <w:tab/>
        <w:t>Counc</w:t>
      </w:r>
      <w:r w:rsidR="007E5A9D">
        <w:rPr>
          <w:snapToGrid w:val="0"/>
          <w:sz w:val="24"/>
          <w:szCs w:val="24"/>
        </w:rPr>
        <w:t>i</w:t>
      </w:r>
      <w:r>
        <w:rPr>
          <w:snapToGrid w:val="0"/>
          <w:sz w:val="24"/>
          <w:szCs w:val="24"/>
        </w:rPr>
        <w:t>lman:</w:t>
      </w:r>
      <w:r>
        <w:rPr>
          <w:snapToGrid w:val="0"/>
          <w:sz w:val="24"/>
          <w:szCs w:val="24"/>
        </w:rPr>
        <w:tab/>
      </w:r>
      <w:r>
        <w:rPr>
          <w:snapToGrid w:val="0"/>
          <w:sz w:val="24"/>
          <w:szCs w:val="24"/>
        </w:rPr>
        <w:tab/>
      </w:r>
      <w:r>
        <w:rPr>
          <w:snapToGrid w:val="0"/>
          <w:sz w:val="24"/>
          <w:szCs w:val="24"/>
        </w:rPr>
        <w:tab/>
        <w:t>Anthony Costa</w:t>
      </w:r>
    </w:p>
    <w:p w:rsidR="00D26A20" w:rsidRPr="002812A3" w:rsidRDefault="004F14C6" w:rsidP="00D26A20">
      <w:pPr>
        <w:ind w:left="90"/>
        <w:jc w:val="both"/>
        <w:rPr>
          <w:snapToGrid w:val="0"/>
          <w:sz w:val="24"/>
          <w:szCs w:val="24"/>
        </w:rPr>
      </w:pPr>
      <w:r>
        <w:rPr>
          <w:snapToGrid w:val="0"/>
          <w:sz w:val="24"/>
          <w:szCs w:val="24"/>
        </w:rPr>
        <w:tab/>
      </w:r>
      <w:r>
        <w:rPr>
          <w:snapToGrid w:val="0"/>
          <w:sz w:val="24"/>
          <w:szCs w:val="24"/>
        </w:rPr>
        <w:tab/>
      </w:r>
      <w:r>
        <w:rPr>
          <w:snapToGrid w:val="0"/>
          <w:sz w:val="24"/>
          <w:szCs w:val="24"/>
        </w:rPr>
        <w:tab/>
        <w:t>Councilwoman:</w:t>
      </w:r>
      <w:r>
        <w:rPr>
          <w:snapToGrid w:val="0"/>
          <w:sz w:val="24"/>
          <w:szCs w:val="24"/>
        </w:rPr>
        <w:tab/>
      </w:r>
      <w:r>
        <w:rPr>
          <w:snapToGrid w:val="0"/>
          <w:sz w:val="24"/>
          <w:szCs w:val="24"/>
        </w:rPr>
        <w:tab/>
        <w:t>Dawn Hudson</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p>
    <w:p w:rsidR="00D26A20" w:rsidRPr="002812A3" w:rsidRDefault="00D26A20" w:rsidP="00D26A20">
      <w:pPr>
        <w:pStyle w:val="Heading9"/>
        <w:jc w:val="both"/>
        <w:rPr>
          <w:i w:val="0"/>
          <w:szCs w:val="24"/>
        </w:rPr>
      </w:pPr>
      <w:r w:rsidRPr="002812A3">
        <w:rPr>
          <w:szCs w:val="24"/>
        </w:rPr>
        <w:t>Professionals</w:t>
      </w:r>
      <w:r w:rsidRPr="002812A3">
        <w:rPr>
          <w:szCs w:val="24"/>
        </w:rPr>
        <w:tab/>
      </w:r>
      <w:r w:rsidRPr="002812A3">
        <w:rPr>
          <w:szCs w:val="24"/>
        </w:rPr>
        <w:tab/>
      </w:r>
      <w:r w:rsidRPr="002812A3">
        <w:rPr>
          <w:i w:val="0"/>
          <w:szCs w:val="24"/>
        </w:rPr>
        <w:t>Municipal Clerk:</w:t>
      </w:r>
      <w:r w:rsidRPr="002812A3">
        <w:rPr>
          <w:i w:val="0"/>
          <w:szCs w:val="24"/>
        </w:rPr>
        <w:tab/>
      </w:r>
      <w:r w:rsidRPr="002812A3">
        <w:rPr>
          <w:i w:val="0"/>
          <w:szCs w:val="24"/>
        </w:rPr>
        <w:tab/>
        <w:t>Jane McCarthy, RMC</w:t>
      </w:r>
    </w:p>
    <w:p w:rsidR="00D26A20" w:rsidRPr="002812A3" w:rsidRDefault="00D26A20" w:rsidP="00D26A20">
      <w:pPr>
        <w:jc w:val="both"/>
        <w:rPr>
          <w:snapToGrid w:val="0"/>
          <w:sz w:val="24"/>
          <w:szCs w:val="24"/>
        </w:rPr>
      </w:pPr>
      <w:r w:rsidRPr="002812A3">
        <w:rPr>
          <w:i/>
          <w:snapToGrid w:val="0"/>
          <w:sz w:val="24"/>
          <w:szCs w:val="24"/>
        </w:rPr>
        <w:t>Present:</w:t>
      </w:r>
      <w:r w:rsidRPr="002812A3">
        <w:rPr>
          <w:snapToGrid w:val="0"/>
          <w:sz w:val="24"/>
          <w:szCs w:val="24"/>
        </w:rPr>
        <w:tab/>
      </w:r>
      <w:r w:rsidRPr="002812A3">
        <w:rPr>
          <w:snapToGrid w:val="0"/>
          <w:sz w:val="24"/>
          <w:szCs w:val="24"/>
        </w:rPr>
        <w:tab/>
      </w:r>
      <w:r w:rsidR="004F14C6">
        <w:rPr>
          <w:snapToGrid w:val="0"/>
          <w:sz w:val="24"/>
          <w:szCs w:val="24"/>
        </w:rPr>
        <w:t>Engineer:</w:t>
      </w:r>
      <w:r w:rsidR="004F14C6">
        <w:rPr>
          <w:snapToGrid w:val="0"/>
          <w:sz w:val="24"/>
          <w:szCs w:val="24"/>
        </w:rPr>
        <w:tab/>
      </w:r>
      <w:r w:rsidR="004F14C6">
        <w:rPr>
          <w:snapToGrid w:val="0"/>
          <w:sz w:val="24"/>
          <w:szCs w:val="24"/>
        </w:rPr>
        <w:tab/>
      </w:r>
      <w:r w:rsidR="004F14C6">
        <w:rPr>
          <w:snapToGrid w:val="0"/>
          <w:sz w:val="24"/>
          <w:szCs w:val="24"/>
        </w:rPr>
        <w:tab/>
        <w:t>Nicholas Agnoli</w:t>
      </w:r>
    </w:p>
    <w:p w:rsidR="00832BDC" w:rsidRDefault="00832BDC" w:rsidP="00F2270A">
      <w:pPr>
        <w:ind w:right="1440"/>
        <w:rPr>
          <w:sz w:val="24"/>
          <w:szCs w:val="24"/>
        </w:rPr>
      </w:pPr>
    </w:p>
    <w:p w:rsidR="007E5A9D" w:rsidRDefault="007E5A9D" w:rsidP="00F2270A">
      <w:pPr>
        <w:ind w:right="1440"/>
        <w:rPr>
          <w:b/>
          <w:i/>
          <w:sz w:val="24"/>
          <w:szCs w:val="24"/>
          <w:u w:val="single"/>
        </w:rPr>
      </w:pPr>
      <w:r w:rsidRPr="004F14C6">
        <w:rPr>
          <w:b/>
          <w:i/>
          <w:sz w:val="24"/>
          <w:szCs w:val="24"/>
          <w:u w:val="single"/>
        </w:rPr>
        <w:t>Prese</w:t>
      </w:r>
      <w:r w:rsidR="007D162C" w:rsidRPr="004F14C6">
        <w:rPr>
          <w:b/>
          <w:i/>
          <w:sz w:val="24"/>
          <w:szCs w:val="24"/>
          <w:u w:val="single"/>
        </w:rPr>
        <w:t>nta</w:t>
      </w:r>
      <w:r w:rsidR="004F14C6">
        <w:rPr>
          <w:b/>
          <w:i/>
          <w:sz w:val="24"/>
          <w:szCs w:val="24"/>
          <w:u w:val="single"/>
        </w:rPr>
        <w:t>tion</w:t>
      </w:r>
      <w:r w:rsidRPr="004F14C6">
        <w:rPr>
          <w:b/>
          <w:i/>
          <w:sz w:val="24"/>
          <w:szCs w:val="24"/>
          <w:u w:val="single"/>
        </w:rPr>
        <w:t xml:space="preserve"> in regard to the FEMA remapping</w:t>
      </w:r>
      <w:r w:rsidR="004F14C6">
        <w:rPr>
          <w:b/>
          <w:i/>
          <w:sz w:val="24"/>
          <w:szCs w:val="24"/>
          <w:u w:val="single"/>
        </w:rPr>
        <w:t xml:space="preserve"> of the “flats” in the Borough</w:t>
      </w:r>
    </w:p>
    <w:p w:rsidR="004F14C6" w:rsidRDefault="004F14C6" w:rsidP="00F2270A">
      <w:pPr>
        <w:ind w:right="1440"/>
        <w:rPr>
          <w:b/>
          <w:i/>
          <w:sz w:val="24"/>
          <w:szCs w:val="24"/>
          <w:u w:val="single"/>
        </w:rPr>
      </w:pPr>
    </w:p>
    <w:p w:rsidR="0031709A" w:rsidRDefault="007E5A9D" w:rsidP="00F2270A">
      <w:pPr>
        <w:ind w:right="1440"/>
        <w:rPr>
          <w:sz w:val="24"/>
          <w:szCs w:val="24"/>
        </w:rPr>
      </w:pPr>
      <w:r>
        <w:rPr>
          <w:sz w:val="24"/>
          <w:szCs w:val="24"/>
        </w:rPr>
        <w:t>At this time, Ma</w:t>
      </w:r>
      <w:r w:rsidR="009D6179">
        <w:rPr>
          <w:sz w:val="24"/>
          <w:szCs w:val="24"/>
        </w:rPr>
        <w:t>yor Dunlevy</w:t>
      </w:r>
      <w:r w:rsidR="004F14C6">
        <w:rPr>
          <w:sz w:val="24"/>
          <w:szCs w:val="24"/>
        </w:rPr>
        <w:t xml:space="preserve"> spoke in regard to a Bloomingdale resident</w:t>
      </w:r>
      <w:r>
        <w:rPr>
          <w:sz w:val="24"/>
          <w:szCs w:val="24"/>
        </w:rPr>
        <w:t xml:space="preserve"> who </w:t>
      </w:r>
      <w:r w:rsidR="007D162C">
        <w:rPr>
          <w:sz w:val="24"/>
          <w:szCs w:val="24"/>
        </w:rPr>
        <w:t>spearheading</w:t>
      </w:r>
      <w:r>
        <w:rPr>
          <w:sz w:val="24"/>
          <w:szCs w:val="24"/>
        </w:rPr>
        <w:t xml:space="preserve"> looking at the inequities in our flood maps.</w:t>
      </w:r>
      <w:r w:rsidR="009D6179">
        <w:rPr>
          <w:sz w:val="24"/>
          <w:szCs w:val="24"/>
        </w:rPr>
        <w:t xml:space="preserve">  </w:t>
      </w:r>
      <w:r w:rsidR="004F14C6">
        <w:rPr>
          <w:sz w:val="24"/>
          <w:szCs w:val="24"/>
        </w:rPr>
        <w:t>Mayor Dunleavy state that we were successful in removing 130 homes out of the flood zone; some others were removed with a flood elevation certificate.</w:t>
      </w:r>
    </w:p>
    <w:p w:rsidR="004F14C6" w:rsidRDefault="004F14C6" w:rsidP="00F2270A">
      <w:pPr>
        <w:ind w:right="1440"/>
        <w:rPr>
          <w:sz w:val="24"/>
          <w:szCs w:val="24"/>
        </w:rPr>
      </w:pPr>
    </w:p>
    <w:p w:rsidR="004F14C6" w:rsidRDefault="004F14C6" w:rsidP="00F2270A">
      <w:pPr>
        <w:ind w:right="1440"/>
        <w:rPr>
          <w:sz w:val="24"/>
          <w:szCs w:val="24"/>
        </w:rPr>
      </w:pPr>
      <w:r>
        <w:rPr>
          <w:sz w:val="24"/>
          <w:szCs w:val="24"/>
        </w:rPr>
        <w:t>Mayor introduced Nick Agnoli, the engineer who worked on this project and who will be doing the further work to remove the homes in the “flats”.</w:t>
      </w:r>
    </w:p>
    <w:p w:rsidR="004F14C6" w:rsidRDefault="004F14C6" w:rsidP="00F2270A">
      <w:pPr>
        <w:ind w:right="1440"/>
        <w:rPr>
          <w:sz w:val="24"/>
          <w:szCs w:val="24"/>
        </w:rPr>
      </w:pPr>
    </w:p>
    <w:p w:rsidR="004F14C6" w:rsidRDefault="004F14C6" w:rsidP="00F2270A">
      <w:pPr>
        <w:ind w:right="1440"/>
        <w:rPr>
          <w:sz w:val="24"/>
          <w:szCs w:val="24"/>
        </w:rPr>
      </w:pPr>
      <w:r>
        <w:rPr>
          <w:sz w:val="24"/>
          <w:szCs w:val="24"/>
        </w:rPr>
        <w:t>Discussion followed in regard to the LOMA (Letter of map revision) which a homeowner can do themselves and the LOMR (Letter of map elevation.</w:t>
      </w:r>
    </w:p>
    <w:p w:rsidR="004F14C6" w:rsidRDefault="004F14C6" w:rsidP="00F2270A">
      <w:pPr>
        <w:ind w:right="1440"/>
        <w:rPr>
          <w:sz w:val="24"/>
          <w:szCs w:val="24"/>
        </w:rPr>
      </w:pPr>
    </w:p>
    <w:p w:rsidR="0031709A" w:rsidRDefault="0031709A" w:rsidP="00F2270A">
      <w:pPr>
        <w:ind w:right="1440"/>
        <w:rPr>
          <w:sz w:val="24"/>
          <w:szCs w:val="24"/>
        </w:rPr>
      </w:pPr>
      <w:r>
        <w:rPr>
          <w:sz w:val="24"/>
          <w:szCs w:val="24"/>
        </w:rPr>
        <w:t>This was started about three years ago and part of the delay was that the federal government process and the project group to include Glenwild Lake as well as Oakwood Lake as FEMA suggested we do this.</w:t>
      </w:r>
    </w:p>
    <w:p w:rsidR="0031709A" w:rsidRDefault="0031709A" w:rsidP="00F2270A">
      <w:pPr>
        <w:ind w:right="1440"/>
        <w:rPr>
          <w:sz w:val="24"/>
          <w:szCs w:val="24"/>
        </w:rPr>
      </w:pPr>
    </w:p>
    <w:p w:rsidR="005E50AE" w:rsidRDefault="005E50AE" w:rsidP="00F2270A">
      <w:pPr>
        <w:ind w:right="1440"/>
        <w:rPr>
          <w:sz w:val="24"/>
          <w:szCs w:val="24"/>
        </w:rPr>
      </w:pPr>
      <w:r>
        <w:rPr>
          <w:sz w:val="24"/>
          <w:szCs w:val="24"/>
        </w:rPr>
        <w:t>Mr. Agnoli informed the residents that</w:t>
      </w:r>
      <w:r w:rsidR="004F14C6">
        <w:rPr>
          <w:sz w:val="24"/>
          <w:szCs w:val="24"/>
        </w:rPr>
        <w:t xml:space="preserve"> our goal this evening is to outline the process and get your input; it will be very helpful if you can email him and the Mayor as to any flooding or non-flooding issues you had during Hurricane Irene.  Pictures would be extremely helpful.</w:t>
      </w:r>
      <w:r w:rsidR="00654AF7">
        <w:rPr>
          <w:sz w:val="24"/>
          <w:szCs w:val="24"/>
        </w:rPr>
        <w:t xml:space="preserve">  We are looking for “moving water” issues, not backup flooding.</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 xml:space="preserve">Mr. Agnoli stated that his email is </w:t>
      </w:r>
      <w:hyperlink r:id="rId5" w:history="1">
        <w:r w:rsidRPr="009A5C09">
          <w:rPr>
            <w:rStyle w:val="Hyperlink"/>
            <w:sz w:val="24"/>
            <w:szCs w:val="24"/>
          </w:rPr>
          <w:t>agnoli@agnoligroup.com</w:t>
        </w:r>
      </w:hyperlink>
      <w:r>
        <w:rPr>
          <w:sz w:val="24"/>
          <w:szCs w:val="24"/>
        </w:rPr>
        <w:t>.</w:t>
      </w:r>
    </w:p>
    <w:p w:rsidR="005E50AE" w:rsidRDefault="005E50AE" w:rsidP="00F2270A">
      <w:pPr>
        <w:ind w:right="1440"/>
        <w:rPr>
          <w:sz w:val="24"/>
          <w:szCs w:val="24"/>
        </w:rPr>
      </w:pPr>
    </w:p>
    <w:p w:rsidR="005E50AE" w:rsidRDefault="00654AF7" w:rsidP="00F2270A">
      <w:pPr>
        <w:ind w:right="1440"/>
        <w:rPr>
          <w:sz w:val="24"/>
          <w:szCs w:val="24"/>
        </w:rPr>
      </w:pPr>
      <w:r>
        <w:rPr>
          <w:sz w:val="24"/>
          <w:szCs w:val="24"/>
        </w:rPr>
        <w:t>Noted that DMC a survey company in Butler gave a discounted rate to those looking for help in their process for a LOMA.</w:t>
      </w:r>
    </w:p>
    <w:p w:rsidR="00654AF7" w:rsidRDefault="00654AF7" w:rsidP="00F2270A">
      <w:pPr>
        <w:ind w:right="1440"/>
        <w:rPr>
          <w:sz w:val="24"/>
          <w:szCs w:val="24"/>
        </w:rPr>
      </w:pPr>
    </w:p>
    <w:p w:rsidR="00654AF7" w:rsidRDefault="00654AF7" w:rsidP="00F2270A">
      <w:pPr>
        <w:ind w:right="1440"/>
        <w:rPr>
          <w:sz w:val="24"/>
          <w:szCs w:val="24"/>
        </w:rPr>
      </w:pPr>
      <w:r>
        <w:rPr>
          <w:sz w:val="24"/>
          <w:szCs w:val="24"/>
        </w:rPr>
        <w:t>It was also noted that the Borough is a member of the CRS system which enables residents to a 10% discount from their flood insurance.</w:t>
      </w:r>
    </w:p>
    <w:p w:rsidR="00654AF7" w:rsidRDefault="00654AF7" w:rsidP="00F2270A">
      <w:pPr>
        <w:ind w:right="1440"/>
        <w:rPr>
          <w:sz w:val="24"/>
          <w:szCs w:val="24"/>
        </w:rPr>
      </w:pPr>
    </w:p>
    <w:p w:rsidR="00654AF7" w:rsidRDefault="00654AF7" w:rsidP="00F2270A">
      <w:pPr>
        <w:ind w:right="1440"/>
        <w:rPr>
          <w:sz w:val="24"/>
          <w:szCs w:val="24"/>
        </w:rPr>
      </w:pPr>
      <w:r>
        <w:rPr>
          <w:sz w:val="24"/>
          <w:szCs w:val="24"/>
        </w:rPr>
        <w:t>Mayor stated that Mr. Agnoli’s presentation will be on the website.</w:t>
      </w:r>
    </w:p>
    <w:p w:rsidR="00654AF7" w:rsidRDefault="00654AF7" w:rsidP="00F2270A">
      <w:pPr>
        <w:ind w:right="1440"/>
        <w:rPr>
          <w:sz w:val="24"/>
          <w:szCs w:val="24"/>
        </w:rPr>
      </w:pPr>
    </w:p>
    <w:p w:rsidR="005E50AE" w:rsidRDefault="005E50AE" w:rsidP="00F2270A">
      <w:pPr>
        <w:ind w:right="1440"/>
        <w:rPr>
          <w:sz w:val="24"/>
          <w:szCs w:val="24"/>
        </w:rPr>
      </w:pPr>
      <w:r>
        <w:rPr>
          <w:sz w:val="24"/>
          <w:szCs w:val="24"/>
        </w:rPr>
        <w:lastRenderedPageBreak/>
        <w:t xml:space="preserve">Mayor thanked everyone who came this evening and stated that they will be informed </w:t>
      </w:r>
      <w:r w:rsidR="00654AF7">
        <w:rPr>
          <w:sz w:val="24"/>
          <w:szCs w:val="24"/>
        </w:rPr>
        <w:t>as to the progress and there will be more meetings as the process goes along.</w:t>
      </w:r>
    </w:p>
    <w:p w:rsidR="00E46FD1" w:rsidRDefault="00E46FD1" w:rsidP="00F2270A">
      <w:pPr>
        <w:ind w:right="1440"/>
        <w:rPr>
          <w:sz w:val="24"/>
          <w:szCs w:val="24"/>
        </w:rPr>
      </w:pPr>
    </w:p>
    <w:p w:rsidR="00E46FD1" w:rsidRPr="00654AF7" w:rsidRDefault="00E46FD1" w:rsidP="00F2270A">
      <w:pPr>
        <w:ind w:right="1440"/>
        <w:rPr>
          <w:b/>
          <w:sz w:val="24"/>
          <w:szCs w:val="24"/>
          <w:u w:val="single"/>
        </w:rPr>
      </w:pPr>
      <w:r w:rsidRPr="00654AF7">
        <w:rPr>
          <w:b/>
          <w:sz w:val="24"/>
          <w:szCs w:val="24"/>
          <w:u w:val="single"/>
        </w:rPr>
        <w:t>PUBLIC COMMENT</w:t>
      </w:r>
    </w:p>
    <w:p w:rsidR="00E46FD1" w:rsidRDefault="00E46FD1" w:rsidP="00F2270A">
      <w:pPr>
        <w:ind w:right="1440"/>
        <w:rPr>
          <w:sz w:val="24"/>
          <w:szCs w:val="24"/>
        </w:rPr>
      </w:pPr>
    </w:p>
    <w:p w:rsidR="00E46FD1" w:rsidRDefault="00E10334" w:rsidP="00F2270A">
      <w:pPr>
        <w:ind w:right="1440"/>
        <w:rPr>
          <w:sz w:val="24"/>
          <w:szCs w:val="24"/>
        </w:rPr>
      </w:pPr>
      <w:r>
        <w:rPr>
          <w:sz w:val="24"/>
          <w:szCs w:val="24"/>
        </w:rPr>
        <w:t>There</w:t>
      </w:r>
      <w:r w:rsidR="00E46FD1">
        <w:rPr>
          <w:sz w:val="24"/>
          <w:szCs w:val="24"/>
        </w:rPr>
        <w:t xml:space="preserve"> was no one who wished to speak during public comment as questions were answered during the presentation.</w:t>
      </w:r>
    </w:p>
    <w:p w:rsidR="00E46FD1" w:rsidRDefault="00E46FD1" w:rsidP="00F2270A">
      <w:pPr>
        <w:ind w:right="1440"/>
        <w:rPr>
          <w:sz w:val="24"/>
          <w:szCs w:val="24"/>
        </w:rPr>
      </w:pPr>
    </w:p>
    <w:p w:rsidR="00E46FD1" w:rsidRPr="00654AF7" w:rsidRDefault="00E46FD1" w:rsidP="00F2270A">
      <w:pPr>
        <w:ind w:right="1440"/>
        <w:rPr>
          <w:b/>
          <w:sz w:val="24"/>
          <w:szCs w:val="24"/>
          <w:u w:val="single"/>
        </w:rPr>
      </w:pPr>
      <w:r w:rsidRPr="00654AF7">
        <w:rPr>
          <w:b/>
          <w:sz w:val="24"/>
          <w:szCs w:val="24"/>
          <w:u w:val="single"/>
        </w:rPr>
        <w:t>ADJOURNMENT</w:t>
      </w:r>
    </w:p>
    <w:p w:rsidR="00E46FD1" w:rsidRDefault="00E46FD1" w:rsidP="00F2270A">
      <w:pPr>
        <w:ind w:right="1440"/>
        <w:rPr>
          <w:sz w:val="24"/>
          <w:szCs w:val="24"/>
        </w:rPr>
      </w:pPr>
    </w:p>
    <w:p w:rsidR="00E46FD1" w:rsidRDefault="00E46FD1" w:rsidP="00F2270A">
      <w:pPr>
        <w:ind w:right="1440"/>
        <w:rPr>
          <w:sz w:val="24"/>
          <w:szCs w:val="24"/>
        </w:rPr>
      </w:pPr>
      <w:r>
        <w:rPr>
          <w:sz w:val="24"/>
          <w:szCs w:val="24"/>
        </w:rPr>
        <w:t xml:space="preserve">Since there was no further business to be conducted, </w:t>
      </w:r>
      <w:r w:rsidR="00E10334">
        <w:rPr>
          <w:sz w:val="24"/>
          <w:szCs w:val="24"/>
        </w:rPr>
        <w:t>Councilman</w:t>
      </w:r>
      <w:r>
        <w:rPr>
          <w:sz w:val="24"/>
          <w:szCs w:val="24"/>
        </w:rPr>
        <w:t xml:space="preserve"> D’Amato</w:t>
      </w:r>
      <w:r w:rsidR="00654AF7">
        <w:rPr>
          <w:sz w:val="24"/>
          <w:szCs w:val="24"/>
        </w:rPr>
        <w:t xml:space="preserve"> moved that it be closed at 8:21</w:t>
      </w:r>
      <w:r>
        <w:rPr>
          <w:sz w:val="24"/>
          <w:szCs w:val="24"/>
        </w:rPr>
        <w:t xml:space="preserve"> p.m.; seconded by Councilman </w:t>
      </w:r>
      <w:r w:rsidR="00654AF7">
        <w:rPr>
          <w:sz w:val="24"/>
          <w:szCs w:val="24"/>
        </w:rPr>
        <w:t>Yazdi</w:t>
      </w:r>
      <w:r>
        <w:rPr>
          <w:sz w:val="24"/>
          <w:szCs w:val="24"/>
        </w:rPr>
        <w:t xml:space="preserve"> and carried on voice vote with all Council Members </w:t>
      </w:r>
      <w:r w:rsidR="00E10334">
        <w:rPr>
          <w:sz w:val="24"/>
          <w:szCs w:val="24"/>
        </w:rPr>
        <w:t>present</w:t>
      </w:r>
      <w:r>
        <w:rPr>
          <w:sz w:val="24"/>
          <w:szCs w:val="24"/>
        </w:rPr>
        <w:t xml:space="preserve"> voting YES.</w:t>
      </w:r>
    </w:p>
    <w:p w:rsidR="00E46FD1" w:rsidRDefault="00E46FD1" w:rsidP="00F2270A">
      <w:pPr>
        <w:ind w:right="1440"/>
        <w:rPr>
          <w:sz w:val="24"/>
          <w:szCs w:val="24"/>
        </w:rPr>
      </w:pPr>
    </w:p>
    <w:p w:rsidR="00E46FD1" w:rsidRDefault="00E46FD1" w:rsidP="00F2270A">
      <w:pPr>
        <w:ind w:right="1440"/>
        <w:rPr>
          <w:sz w:val="24"/>
          <w:szCs w:val="24"/>
        </w:rPr>
      </w:pPr>
    </w:p>
    <w:p w:rsidR="00E46FD1" w:rsidRDefault="00E46FD1" w:rsidP="00F2270A">
      <w:pPr>
        <w:ind w:right="1440"/>
        <w:rPr>
          <w:sz w:val="24"/>
          <w:szCs w:val="24"/>
        </w:rPr>
      </w:pPr>
    </w:p>
    <w:p w:rsidR="00E46FD1" w:rsidRDefault="00E46FD1" w:rsidP="00F2270A">
      <w:pPr>
        <w:ind w:righ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Jane </w:t>
      </w:r>
      <w:r w:rsidR="00E10334">
        <w:rPr>
          <w:sz w:val="24"/>
          <w:szCs w:val="24"/>
        </w:rPr>
        <w:t>McCarthy</w:t>
      </w:r>
      <w:r>
        <w:rPr>
          <w:sz w:val="24"/>
          <w:szCs w:val="24"/>
        </w:rPr>
        <w:t>, RMC</w:t>
      </w:r>
    </w:p>
    <w:p w:rsidR="00E46FD1" w:rsidRPr="002812A3" w:rsidRDefault="00E46FD1" w:rsidP="00F2270A">
      <w:pPr>
        <w:ind w:righ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Municipal Clerk</w:t>
      </w:r>
    </w:p>
    <w:sectPr w:rsidR="00E46FD1" w:rsidRPr="002812A3" w:rsidSect="009D617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126E2E3E"/>
    <w:multiLevelType w:val="singleLevel"/>
    <w:tmpl w:val="89A2802E"/>
    <w:lvl w:ilvl="0">
      <w:start w:val="2"/>
      <w:numFmt w:val="lowerLetter"/>
      <w:lvlText w:val="(%1)"/>
      <w:lvlJc w:val="left"/>
      <w:pPr>
        <w:tabs>
          <w:tab w:val="num" w:pos="1440"/>
        </w:tabs>
        <w:ind w:left="1440" w:hanging="720"/>
      </w:pPr>
      <w:rPr>
        <w:rFonts w:hint="default"/>
      </w:rPr>
    </w:lvl>
  </w:abstractNum>
  <w:abstractNum w:abstractNumId="2"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3" w15:restartNumberingAfterBreak="0">
    <w:nsid w:val="184F56AC"/>
    <w:multiLevelType w:val="hybridMultilevel"/>
    <w:tmpl w:val="4810F49A"/>
    <w:lvl w:ilvl="0" w:tplc="FE64C9B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97AFF"/>
    <w:multiLevelType w:val="hybridMultilevel"/>
    <w:tmpl w:val="B148CA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9B24A6A"/>
    <w:multiLevelType w:val="singleLevel"/>
    <w:tmpl w:val="0E24FB6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7"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BE108C"/>
    <w:multiLevelType w:val="hybridMultilevel"/>
    <w:tmpl w:val="ED0C8B5E"/>
    <w:lvl w:ilvl="0" w:tplc="8550D54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797DBD"/>
    <w:multiLevelType w:val="hybridMultilevel"/>
    <w:tmpl w:val="854AEEC8"/>
    <w:lvl w:ilvl="0" w:tplc="FFFFFFFF">
      <w:start w:val="1"/>
      <w:numFmt w:val="decimal"/>
      <w:lvlText w:val="%1."/>
      <w:lvlJc w:val="left"/>
      <w:pPr>
        <w:tabs>
          <w:tab w:val="num" w:pos="1440"/>
        </w:tabs>
        <w:ind w:left="1440" w:hanging="360"/>
      </w:pPr>
      <w:rPr>
        <w:rFonts w:hint="default"/>
      </w:rPr>
    </w:lvl>
    <w:lvl w:ilvl="1" w:tplc="FFFFFFFF">
      <w:start w:val="2"/>
      <w:numFmt w:val="upp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5D5969FF"/>
    <w:multiLevelType w:val="singleLevel"/>
    <w:tmpl w:val="3574145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15:restartNumberingAfterBreak="0">
    <w:nsid w:val="5E6E7EBC"/>
    <w:multiLevelType w:val="singleLevel"/>
    <w:tmpl w:val="90D4A7E0"/>
    <w:lvl w:ilvl="0">
      <w:start w:val="1"/>
      <w:numFmt w:val="decimal"/>
      <w:lvlText w:val="%1)"/>
      <w:lvlJc w:val="left"/>
      <w:pPr>
        <w:tabs>
          <w:tab w:val="num" w:pos="435"/>
        </w:tabs>
        <w:ind w:left="435" w:hanging="435"/>
      </w:pPr>
      <w:rPr>
        <w:rFonts w:hint="default"/>
      </w:rPr>
    </w:lvl>
  </w:abstractNum>
  <w:abstractNum w:abstractNumId="14" w15:restartNumberingAfterBreak="0">
    <w:nsid w:val="67D641F9"/>
    <w:multiLevelType w:val="hybridMultilevel"/>
    <w:tmpl w:val="3550B464"/>
    <w:lvl w:ilvl="0" w:tplc="AFE2F5A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FC588B"/>
    <w:multiLevelType w:val="multilevel"/>
    <w:tmpl w:val="54FA84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08E3A38"/>
    <w:multiLevelType w:val="hybridMultilevel"/>
    <w:tmpl w:val="395A9240"/>
    <w:lvl w:ilvl="0" w:tplc="C0AC1274">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F106909"/>
    <w:multiLevelType w:val="singleLevel"/>
    <w:tmpl w:val="A3740122"/>
    <w:lvl w:ilvl="0">
      <w:start w:val="5"/>
      <w:numFmt w:val="lowerLetter"/>
      <w:lvlText w:val="(%1)"/>
      <w:lvlJc w:val="left"/>
      <w:pPr>
        <w:tabs>
          <w:tab w:val="num" w:pos="1440"/>
        </w:tabs>
        <w:ind w:left="1440" w:hanging="72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2"/>
  </w:num>
  <w:num w:numId="7">
    <w:abstractNumId w:val="1"/>
  </w:num>
  <w:num w:numId="8">
    <w:abstractNumId w:val="17"/>
  </w:num>
  <w:num w:numId="9">
    <w:abstractNumId w:val="14"/>
  </w:num>
  <w:num w:numId="10">
    <w:abstractNumId w:val="16"/>
  </w:num>
  <w:num w:numId="11">
    <w:abstractNumId w:val="3"/>
  </w:num>
  <w:num w:numId="12">
    <w:abstractNumId w:val="10"/>
  </w:num>
  <w:num w:numId="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9720B"/>
    <w:rsid w:val="000E43D7"/>
    <w:rsid w:val="00105D9A"/>
    <w:rsid w:val="001119E4"/>
    <w:rsid w:val="00125AED"/>
    <w:rsid w:val="001A7FBC"/>
    <w:rsid w:val="001D26F7"/>
    <w:rsid w:val="00213B69"/>
    <w:rsid w:val="00226E27"/>
    <w:rsid w:val="002812A3"/>
    <w:rsid w:val="002D0A0D"/>
    <w:rsid w:val="0031709A"/>
    <w:rsid w:val="00337C7D"/>
    <w:rsid w:val="003710EA"/>
    <w:rsid w:val="003D4924"/>
    <w:rsid w:val="00402271"/>
    <w:rsid w:val="00403137"/>
    <w:rsid w:val="00412837"/>
    <w:rsid w:val="0046017F"/>
    <w:rsid w:val="004672C4"/>
    <w:rsid w:val="004E51CF"/>
    <w:rsid w:val="004F14C6"/>
    <w:rsid w:val="00501AAA"/>
    <w:rsid w:val="00532A10"/>
    <w:rsid w:val="005540A1"/>
    <w:rsid w:val="005A7884"/>
    <w:rsid w:val="005E50AE"/>
    <w:rsid w:val="0062569B"/>
    <w:rsid w:val="00643D94"/>
    <w:rsid w:val="00652383"/>
    <w:rsid w:val="00654AF7"/>
    <w:rsid w:val="006813AC"/>
    <w:rsid w:val="007034DC"/>
    <w:rsid w:val="00736A45"/>
    <w:rsid w:val="00744FF6"/>
    <w:rsid w:val="007D15AA"/>
    <w:rsid w:val="007D162C"/>
    <w:rsid w:val="007E1421"/>
    <w:rsid w:val="007E5A9D"/>
    <w:rsid w:val="007F05C4"/>
    <w:rsid w:val="00832BDC"/>
    <w:rsid w:val="0086730D"/>
    <w:rsid w:val="008E7B05"/>
    <w:rsid w:val="00902C24"/>
    <w:rsid w:val="009176EC"/>
    <w:rsid w:val="009B678C"/>
    <w:rsid w:val="009C24D9"/>
    <w:rsid w:val="009D5213"/>
    <w:rsid w:val="009D6179"/>
    <w:rsid w:val="00A324A7"/>
    <w:rsid w:val="00A72B82"/>
    <w:rsid w:val="00A7557D"/>
    <w:rsid w:val="00A76F13"/>
    <w:rsid w:val="00B64155"/>
    <w:rsid w:val="00B86AAD"/>
    <w:rsid w:val="00BB08B8"/>
    <w:rsid w:val="00BD01AA"/>
    <w:rsid w:val="00BE5AC7"/>
    <w:rsid w:val="00BF4D09"/>
    <w:rsid w:val="00BF5477"/>
    <w:rsid w:val="00C55471"/>
    <w:rsid w:val="00CC52E3"/>
    <w:rsid w:val="00CD06C5"/>
    <w:rsid w:val="00CE165C"/>
    <w:rsid w:val="00D26A20"/>
    <w:rsid w:val="00D4021D"/>
    <w:rsid w:val="00D85508"/>
    <w:rsid w:val="00DD0254"/>
    <w:rsid w:val="00DF4138"/>
    <w:rsid w:val="00E10334"/>
    <w:rsid w:val="00E123B4"/>
    <w:rsid w:val="00E46FD1"/>
    <w:rsid w:val="00E641DE"/>
    <w:rsid w:val="00E73F98"/>
    <w:rsid w:val="00EA0AFC"/>
    <w:rsid w:val="00EC199B"/>
    <w:rsid w:val="00F2270A"/>
    <w:rsid w:val="00F56367"/>
    <w:rsid w:val="00FA4DFD"/>
    <w:rsid w:val="00FC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6017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BodyText2">
    <w:name w:val="Body Text 2"/>
    <w:basedOn w:val="Normal"/>
    <w:link w:val="BodyText2Char"/>
    <w:uiPriority w:val="99"/>
    <w:semiHidden/>
    <w:unhideWhenUsed/>
    <w:rsid w:val="0009720B"/>
    <w:pPr>
      <w:spacing w:after="120" w:line="480" w:lineRule="auto"/>
    </w:pPr>
  </w:style>
  <w:style w:type="character" w:customStyle="1" w:styleId="BodyText2Char">
    <w:name w:val="Body Text 2 Char"/>
    <w:basedOn w:val="DefaultParagraphFont"/>
    <w:link w:val="BodyText2"/>
    <w:uiPriority w:val="99"/>
    <w:semiHidden/>
    <w:rsid w:val="0009720B"/>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09720B"/>
    <w:pPr>
      <w:spacing w:after="120"/>
    </w:pPr>
    <w:rPr>
      <w:sz w:val="16"/>
      <w:szCs w:val="16"/>
    </w:rPr>
  </w:style>
  <w:style w:type="character" w:customStyle="1" w:styleId="BodyText3Char">
    <w:name w:val="Body Text 3 Char"/>
    <w:basedOn w:val="DefaultParagraphFont"/>
    <w:link w:val="BodyText3"/>
    <w:uiPriority w:val="99"/>
    <w:semiHidden/>
    <w:rsid w:val="0009720B"/>
    <w:rPr>
      <w:rFonts w:ascii="Times New Roman" w:eastAsia="Times New Roman" w:hAnsi="Times New Roman" w:cs="Times New Roman"/>
      <w:sz w:val="16"/>
      <w:szCs w:val="16"/>
    </w:rPr>
  </w:style>
  <w:style w:type="paragraph" w:styleId="Subtitle">
    <w:name w:val="Subtitle"/>
    <w:basedOn w:val="Normal"/>
    <w:link w:val="SubtitleChar"/>
    <w:qFormat/>
    <w:rsid w:val="0009720B"/>
    <w:pPr>
      <w:jc w:val="center"/>
    </w:pPr>
    <w:rPr>
      <w:b/>
      <w:sz w:val="24"/>
      <w:u w:val="single"/>
    </w:rPr>
  </w:style>
  <w:style w:type="character" w:customStyle="1" w:styleId="SubtitleChar">
    <w:name w:val="Subtitle Char"/>
    <w:basedOn w:val="DefaultParagraphFont"/>
    <w:link w:val="Subtitle"/>
    <w:rsid w:val="0009720B"/>
    <w:rPr>
      <w:rFonts w:ascii="Times New Roman" w:eastAsia="Times New Roman" w:hAnsi="Times New Roman" w:cs="Times New Roman"/>
      <w:b/>
      <w:sz w:val="24"/>
      <w:szCs w:val="20"/>
      <w:u w:val="single"/>
    </w:rPr>
  </w:style>
  <w:style w:type="paragraph" w:styleId="PlainText">
    <w:name w:val="Plain Text"/>
    <w:basedOn w:val="Normal"/>
    <w:link w:val="PlainTextChar"/>
    <w:rsid w:val="00652383"/>
    <w:rPr>
      <w:rFonts w:ascii="Courier New" w:hAnsi="Courier New" w:cs="Courier New"/>
    </w:rPr>
  </w:style>
  <w:style w:type="character" w:customStyle="1" w:styleId="PlainTextChar">
    <w:name w:val="Plain Text Char"/>
    <w:basedOn w:val="DefaultParagraphFont"/>
    <w:link w:val="PlainText"/>
    <w:rsid w:val="00652383"/>
    <w:rPr>
      <w:rFonts w:ascii="Courier New" w:eastAsia="Times New Roman" w:hAnsi="Courier New" w:cs="Courier New"/>
      <w:sz w:val="20"/>
      <w:szCs w:val="20"/>
    </w:rPr>
  </w:style>
  <w:style w:type="paragraph" w:styleId="Header">
    <w:name w:val="header"/>
    <w:basedOn w:val="Normal"/>
    <w:link w:val="HeaderChar"/>
    <w:rsid w:val="00BE5AC7"/>
    <w:pPr>
      <w:tabs>
        <w:tab w:val="center" w:pos="4320"/>
        <w:tab w:val="right" w:pos="8640"/>
      </w:tabs>
    </w:pPr>
  </w:style>
  <w:style w:type="character" w:customStyle="1" w:styleId="HeaderChar">
    <w:name w:val="Header Char"/>
    <w:basedOn w:val="DefaultParagraphFont"/>
    <w:link w:val="Header"/>
    <w:rsid w:val="00BE5AC7"/>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46017F"/>
    <w:rPr>
      <w:rFonts w:asciiTheme="majorHAnsi" w:eastAsiaTheme="majorEastAsia" w:hAnsiTheme="majorHAnsi" w:cstheme="majorBidi"/>
      <w:i/>
      <w:iCs/>
      <w:color w:val="2E74B5" w:themeColor="accent1" w:themeShade="BF"/>
      <w:sz w:val="20"/>
      <w:szCs w:val="20"/>
    </w:rPr>
  </w:style>
  <w:style w:type="paragraph" w:customStyle="1" w:styleId="CaledoniaFormat">
    <w:name w:val="Caledonia Format"/>
    <w:basedOn w:val="Normal"/>
    <w:link w:val="CaledoniaFormatChar"/>
    <w:rsid w:val="0046017F"/>
    <w:pPr>
      <w:tabs>
        <w:tab w:val="left" w:pos="440"/>
        <w:tab w:val="left" w:pos="1440"/>
      </w:tabs>
      <w:spacing w:line="280" w:lineRule="atLeast"/>
      <w:jc w:val="both"/>
    </w:pPr>
    <w:rPr>
      <w:rFonts w:ascii="Times" w:hAnsi="Times"/>
      <w:sz w:val="24"/>
    </w:rPr>
  </w:style>
  <w:style w:type="paragraph" w:customStyle="1" w:styleId="CaledoniaSectitle">
    <w:name w:val="Caledonia Sec title"/>
    <w:basedOn w:val="CaledoniaFormat"/>
    <w:rsid w:val="0046017F"/>
    <w:pPr>
      <w:tabs>
        <w:tab w:val="clear" w:pos="440"/>
        <w:tab w:val="clear" w:pos="1440"/>
      </w:tabs>
      <w:ind w:left="840" w:hanging="840"/>
    </w:pPr>
    <w:rPr>
      <w:b/>
    </w:rPr>
  </w:style>
  <w:style w:type="paragraph" w:customStyle="1" w:styleId="CaledoniaIndent1">
    <w:name w:val="Caledonia Indent 1."/>
    <w:basedOn w:val="Normal"/>
    <w:rsid w:val="0046017F"/>
    <w:pPr>
      <w:tabs>
        <w:tab w:val="left" w:pos="980"/>
        <w:tab w:val="left" w:pos="1560"/>
        <w:tab w:val="left" w:pos="2160"/>
      </w:tabs>
      <w:spacing w:after="160" w:line="280" w:lineRule="atLeast"/>
      <w:ind w:left="440"/>
      <w:jc w:val="both"/>
    </w:pPr>
    <w:rPr>
      <w:rFonts w:ascii="Times" w:hAnsi="Times"/>
      <w:sz w:val="24"/>
    </w:rPr>
  </w:style>
  <w:style w:type="paragraph" w:customStyle="1" w:styleId="CaledoniaIndenta">
    <w:name w:val="Caledonia Indent a."/>
    <w:basedOn w:val="Normal"/>
    <w:rsid w:val="0046017F"/>
    <w:pPr>
      <w:tabs>
        <w:tab w:val="left" w:pos="440"/>
        <w:tab w:val="left" w:pos="900"/>
        <w:tab w:val="left" w:pos="1440"/>
        <w:tab w:val="left" w:pos="2160"/>
      </w:tabs>
      <w:spacing w:after="160" w:line="280" w:lineRule="atLeast"/>
      <w:jc w:val="both"/>
    </w:pPr>
    <w:rPr>
      <w:rFonts w:ascii="Times" w:hAnsi="Times"/>
      <w:sz w:val="24"/>
    </w:rPr>
  </w:style>
  <w:style w:type="paragraph" w:customStyle="1" w:styleId="CaledoniaFormat8">
    <w:name w:val="Caledonia Format +8"/>
    <w:basedOn w:val="CaledoniaFormat"/>
    <w:rsid w:val="0046017F"/>
    <w:pPr>
      <w:spacing w:after="160"/>
    </w:pPr>
  </w:style>
  <w:style w:type="character" w:customStyle="1" w:styleId="CaledoniaFormatChar">
    <w:name w:val="Caledonia Format Char"/>
    <w:link w:val="CaledoniaFormat"/>
    <w:locked/>
    <w:rsid w:val="0046017F"/>
    <w:rPr>
      <w:rFonts w:ascii="Times" w:eastAsia="Times New Roman" w:hAnsi="Times" w:cs="Times New Roman"/>
      <w:sz w:val="24"/>
      <w:szCs w:val="20"/>
    </w:rPr>
  </w:style>
  <w:style w:type="character" w:styleId="Hyperlink">
    <w:name w:val="Hyperlink"/>
    <w:basedOn w:val="DefaultParagraphFont"/>
    <w:uiPriority w:val="99"/>
    <w:unhideWhenUsed/>
    <w:rsid w:val="005E50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noli@agnoli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2017-03-10T15:45:00Z</cp:lastPrinted>
  <dcterms:created xsi:type="dcterms:W3CDTF">2017-03-15T19:38:00Z</dcterms:created>
  <dcterms:modified xsi:type="dcterms:W3CDTF">2017-03-15T19:38:00Z</dcterms:modified>
</cp:coreProperties>
</file>